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1A4C52">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1A4C52">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DxZECsczZjd6rSyslrNweRXolNnX/GsN9En29a6lbNXkwwG5adZ+8rEIm4y4O+HvYJkOKc12qKPz+6dEFXfJQ==" w:salt="YhSHDsiwQ9alDUhCrySHS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A4C52"/>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EFEC016D-A115-4153-825F-E2492FBB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469A4D3-059B-413E-A050-2925C355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